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C4E58" w14:textId="77777777" w:rsidR="00B72416" w:rsidRPr="00B72416" w:rsidRDefault="00B72416" w:rsidP="00B72416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Yacimiento Arqueológico de Castrejón de Capote</w:t>
      </w:r>
    </w:p>
    <w:p w14:paraId="6476497A" w14:textId="77777777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Duración aproximada: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 5 minutos</w:t>
      </w:r>
    </w:p>
    <w:p w14:paraId="2518C5BC" w14:textId="77777777" w:rsidR="00B72416" w:rsidRPr="00B72416" w:rsidRDefault="00B72416" w:rsidP="00B72416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b/>
          <w:bCs/>
          <w:kern w:val="36"/>
          <w:lang w:eastAsia="es-ES_tradnl"/>
          <w14:ligatures w14:val="none"/>
        </w:rPr>
        <w:t>GUION FÁCIL</w:t>
      </w:r>
    </w:p>
    <w:p w14:paraId="4266926A" w14:textId="77777777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i/>
          <w:iCs/>
          <w:kern w:val="0"/>
          <w:lang w:eastAsia="es-ES_tradnl"/>
          <w14:ligatures w14:val="none"/>
        </w:rPr>
        <w:t>(Las ideas entre paréntesis son orientativas para el equipo de grabación, con libertad total.)</w:t>
      </w:r>
    </w:p>
    <w:p w14:paraId="28EDC06A" w14:textId="4CDBBE1A" w:rsidR="00B72416" w:rsidRPr="00B72416" w:rsidRDefault="00B72416" w:rsidP="00B72416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</w:p>
    <w:p w14:paraId="4DFA21DD" w14:textId="77777777" w:rsid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(Inicio – planos aéreos del cerro, vegetación, ríos </w:t>
      </w:r>
      <w:proofErr w:type="spellStart"/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Sillo</w:t>
      </w:r>
      <w:proofErr w:type="spellEnd"/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 y Álamo)</w:t>
      </w:r>
    </w:p>
    <w:p w14:paraId="43FB6173" w14:textId="5371C0B1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El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Yacimiento Arqueológico de Castrejón de Capote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,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también llamado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Castro Celta de Capote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,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está a unos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siete kilómetros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 de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Higuera la Real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.</w:t>
      </w:r>
    </w:p>
    <w:p w14:paraId="1DD6426F" w14:textId="77777777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Es un lugar único,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porque aquí vivieron comunidades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celtas y romanas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hace más de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dos mil años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.</w:t>
      </w:r>
    </w:p>
    <w:p w14:paraId="3FBF6501" w14:textId="77777777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Está situado en un cerro alargado y plano,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rodeado por los ríos </w:t>
      </w:r>
      <w:proofErr w:type="spellStart"/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Sillo</w:t>
      </w:r>
      <w:proofErr w:type="spellEnd"/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 y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Álamo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,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lo que le daba una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gran defensa natural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.</w:t>
      </w:r>
    </w:p>
    <w:p w14:paraId="2C92B88C" w14:textId="0FF1F3C7" w:rsidR="00B72416" w:rsidRPr="00B72416" w:rsidRDefault="00B72416" w:rsidP="00B72416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</w:p>
    <w:p w14:paraId="3EB330F8" w14:textId="77777777" w:rsid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(Planos del terreno: cuarcitas, pizarras, restos de muros)</w:t>
      </w:r>
    </w:p>
    <w:p w14:paraId="13BE9CE4" w14:textId="5021E0A0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El poblado está construido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sobre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cuarcitas y pizarras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,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piedras muy típicas de la zona.</w:t>
      </w:r>
    </w:p>
    <w:p w14:paraId="12959BFD" w14:textId="77777777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Tiene una superficie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de más de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tres hectáreas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.</w:t>
      </w:r>
    </w:p>
    <w:p w14:paraId="108E057D" w14:textId="7B6A6192" w:rsidR="00B72416" w:rsidRPr="00B72416" w:rsidRDefault="00B72416" w:rsidP="00B72416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</w:p>
    <w:p w14:paraId="33755850" w14:textId="77777777" w:rsidR="00B72416" w:rsidRPr="00B72416" w:rsidRDefault="00B72416" w:rsidP="00B72416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ORIGEN DEL DESCUBRIMIENTO</w:t>
      </w:r>
    </w:p>
    <w:p w14:paraId="74EEAF63" w14:textId="77777777" w:rsid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(Plano del profesor Aurelio Salguero Martín / recreación)</w:t>
      </w:r>
    </w:p>
    <w:p w14:paraId="37C9CEFA" w14:textId="3B2E292E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El yacimiento se descubrió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en el año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mil novecientos ochenta y cuatro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,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cuando el profesor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Aurelio Salguero Martín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,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lastRenderedPageBreak/>
        <w:t>natural de Higuera la Real,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encontró una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piedra tallada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con escritura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tartésica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en una antigua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zahúrda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.</w:t>
      </w:r>
    </w:p>
    <w:p w14:paraId="54162576" w14:textId="77777777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Ese hallazgo fue tan importante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que motivó nuevas excavaciones,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y poco a poco apareció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todo un poblado antiguo.</w:t>
      </w:r>
    </w:p>
    <w:p w14:paraId="70A7F522" w14:textId="03CB5577" w:rsidR="00B72416" w:rsidRPr="00B72416" w:rsidRDefault="00B72416" w:rsidP="00B72416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</w:p>
    <w:p w14:paraId="76740E50" w14:textId="77777777" w:rsidR="00B72416" w:rsidRPr="00B72416" w:rsidRDefault="00B72416" w:rsidP="00B72416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LO QUE SE HA DESCUBIERTO</w:t>
      </w:r>
    </w:p>
    <w:p w14:paraId="00ED1565" w14:textId="77777777" w:rsid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(Planos de murallas, torres y trazado del poblado)</w:t>
      </w:r>
    </w:p>
    <w:p w14:paraId="5D5601BB" w14:textId="2A9A6A4F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Desde finales de los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años ochenta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y durante toda la década de los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noventa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,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los arqueólogos descubrieron:</w:t>
      </w:r>
    </w:p>
    <w:p w14:paraId="478D47B6" w14:textId="77777777" w:rsidR="00B72416" w:rsidRPr="00B72416" w:rsidRDefault="00B72416" w:rsidP="00B72416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un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santuario celta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,</w:t>
      </w:r>
    </w:p>
    <w:p w14:paraId="1204F6B9" w14:textId="77777777" w:rsidR="00B72416" w:rsidRPr="00B72416" w:rsidRDefault="00B72416" w:rsidP="00B72416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parte de la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calzada principal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,</w:t>
      </w:r>
    </w:p>
    <w:p w14:paraId="6379D65F" w14:textId="77777777" w:rsidR="00B72416" w:rsidRPr="00B72416" w:rsidRDefault="00B72416" w:rsidP="00B72416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murallas,</w:t>
      </w:r>
    </w:p>
    <w:p w14:paraId="5421D912" w14:textId="77777777" w:rsidR="00B72416" w:rsidRPr="00B72416" w:rsidRDefault="00B72416" w:rsidP="00B72416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torres defensivas</w:t>
      </w:r>
    </w:p>
    <w:p w14:paraId="31916A39" w14:textId="77777777" w:rsidR="00B72416" w:rsidRPr="00B72416" w:rsidRDefault="00B72416" w:rsidP="00B72416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y un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foso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.</w:t>
      </w:r>
    </w:p>
    <w:p w14:paraId="32A4C8A7" w14:textId="77777777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También se halló un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tesoro romano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,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un depósito ritual único en la región.</w:t>
      </w:r>
    </w:p>
    <w:p w14:paraId="76B26E21" w14:textId="225A7C1D" w:rsidR="00B72416" w:rsidRPr="00B72416" w:rsidRDefault="00B72416" w:rsidP="00B72416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</w:p>
    <w:p w14:paraId="3637E26C" w14:textId="77777777" w:rsidR="00B72416" w:rsidRPr="00B72416" w:rsidRDefault="00B72416" w:rsidP="00B72416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DOS ETAPAS DE OCUPACIÓN</w:t>
      </w:r>
    </w:p>
    <w:p w14:paraId="18F61B6F" w14:textId="77777777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(Planos divididos entre celtas y romanos)</w:t>
      </w:r>
    </w:p>
    <w:p w14:paraId="34872EC4" w14:textId="77777777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Los arqueólogos distinguen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dos etapas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:</w:t>
      </w:r>
    </w:p>
    <w:p w14:paraId="4119ECF2" w14:textId="77777777" w:rsidR="00B72416" w:rsidRPr="00B72416" w:rsidRDefault="00B72416" w:rsidP="00B72416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Primera etapa: el poblado céltico</w:t>
      </w:r>
    </w:p>
    <w:p w14:paraId="1AA3CE4B" w14:textId="77777777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(hasta el año ciento cincuenta antes de Cristo)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Aquí vivieron los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celtas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,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que eligieron este cerro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por su defensa natural.</w:t>
      </w:r>
    </w:p>
    <w:p w14:paraId="192DC693" w14:textId="77777777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Construyeron una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muralla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que rodeaba todo el poblado,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lastRenderedPageBreak/>
        <w:t xml:space="preserve">una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puerta principal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y un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foso de tres metros de profundidad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.</w:t>
      </w:r>
    </w:p>
    <w:p w14:paraId="0C27B924" w14:textId="77777777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Este poblado fue destruido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durante las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guerras de conquista romanas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.</w:t>
      </w:r>
    </w:p>
    <w:p w14:paraId="6AF65558" w14:textId="045835C3" w:rsidR="00B72416" w:rsidRPr="00B72416" w:rsidRDefault="00B72416" w:rsidP="00B72416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</w:p>
    <w:p w14:paraId="073504D0" w14:textId="77777777" w:rsidR="00B72416" w:rsidRPr="00B72416" w:rsidRDefault="00B72416" w:rsidP="00B72416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Segunda etapa: el poblado romano</w:t>
      </w:r>
    </w:p>
    <w:p w14:paraId="46E210F9" w14:textId="77777777" w:rsid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(hasta el año ochenta antes de Cristo)</w:t>
      </w:r>
    </w:p>
    <w:p w14:paraId="18064BFF" w14:textId="471334EC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Años después, el poblado fue reconstruido.</w:t>
      </w:r>
    </w:p>
    <w:p w14:paraId="449E4476" w14:textId="77777777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Los romanos reforzaron las murallas,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levantaron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nuevas torres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,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mejoraron la puerta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y cambiaron el foso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por un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muro defensivo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.</w:t>
      </w:r>
    </w:p>
    <w:p w14:paraId="06B54002" w14:textId="77777777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El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santuario celta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, sin embargo,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no fue reconstruido,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y eso permitió que se conservara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casi intacto.</w:t>
      </w:r>
    </w:p>
    <w:p w14:paraId="726537BC" w14:textId="77777777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El poblado fue abandonado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a principios del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siglo uno antes de Cristo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,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debido a las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Guerras Sertorianas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.</w:t>
      </w:r>
    </w:p>
    <w:p w14:paraId="30180B2D" w14:textId="69B1EA69" w:rsidR="00B72416" w:rsidRPr="00B72416" w:rsidRDefault="00B72416" w:rsidP="00B72416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</w:p>
    <w:p w14:paraId="25719C22" w14:textId="77777777" w:rsidR="00B72416" w:rsidRPr="00B72416" w:rsidRDefault="00B72416" w:rsidP="00B72416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OBJETOS DESTACADOS ENCONTRADOS</w:t>
      </w:r>
    </w:p>
    <w:p w14:paraId="127F9594" w14:textId="77777777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(Planos de recreaciones, vitrinas, piezas destacadas)</w:t>
      </w:r>
    </w:p>
    <w:p w14:paraId="4399FE58" w14:textId="77777777" w:rsidR="00B72416" w:rsidRPr="00B72416" w:rsidRDefault="00B72416" w:rsidP="00B72416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Uno. La Estela de Guerrero</w:t>
      </w:r>
    </w:p>
    <w:p w14:paraId="05BF5CED" w14:textId="77777777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Es una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piedra de cuarcita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 de gran tamaño.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Tiene grabadas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armas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 en la parte inferior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y una inscripción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tartésica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 en la parte superior.</w:t>
      </w:r>
    </w:p>
    <w:p w14:paraId="195C933E" w14:textId="77777777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Es una pieza única,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porque combina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dos culturas distintas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en un mismo monumento.</w:t>
      </w:r>
    </w:p>
    <w:p w14:paraId="0F896C45" w14:textId="697AA2B2" w:rsidR="00B72416" w:rsidRPr="00B72416" w:rsidRDefault="00B72416" w:rsidP="00B72416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</w:p>
    <w:p w14:paraId="260B5621" w14:textId="77777777" w:rsidR="00B72416" w:rsidRPr="00B72416" w:rsidRDefault="00B72416" w:rsidP="00B72416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lastRenderedPageBreak/>
        <w:t>Dos. El Santuario Céltico</w:t>
      </w:r>
    </w:p>
    <w:p w14:paraId="13A4141A" w14:textId="77777777" w:rsid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(Planos del recinto religioso)</w:t>
      </w:r>
    </w:p>
    <w:p w14:paraId="1BF3F945" w14:textId="20C07DBA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Es un edificio rectangular,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elevado respecto a la calle principal.</w:t>
      </w:r>
    </w:p>
    <w:p w14:paraId="79AE9844" w14:textId="77777777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Tiene una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mesa de piedra caliza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y un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banco alrededor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.</w:t>
      </w:r>
    </w:p>
    <w:p w14:paraId="3A145E7E" w14:textId="77777777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Aquí se realizaban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rituales religiosos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,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confirmados por los restos encontrados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en su interior.</w:t>
      </w:r>
    </w:p>
    <w:p w14:paraId="3A79CFEE" w14:textId="18A3E085" w:rsidR="00B72416" w:rsidRPr="00B72416" w:rsidRDefault="00B72416" w:rsidP="00B72416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</w:p>
    <w:p w14:paraId="6E2AB43A" w14:textId="77777777" w:rsidR="00B72416" w:rsidRPr="00B72416" w:rsidRDefault="00B72416" w:rsidP="00B72416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Tres. La Copa Calada</w:t>
      </w:r>
    </w:p>
    <w:p w14:paraId="7750FBF2" w14:textId="77777777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Ya explicada en su vídeo propio,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la copa es una pieza de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cerámica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de los siglos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cuatro al dos antes de Cristo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.</w:t>
      </w:r>
    </w:p>
    <w:p w14:paraId="78DE5BE3" w14:textId="77777777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Tiene motivos calados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en forma de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triángulos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 y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rombos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,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y una pequeña anilla en una de sus </w:t>
      </w:r>
      <w:proofErr w:type="spellStart"/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asas</w:t>
      </w:r>
      <w:proofErr w:type="spellEnd"/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.</w:t>
      </w:r>
    </w:p>
    <w:p w14:paraId="0577FFBD" w14:textId="61E91532" w:rsidR="00B72416" w:rsidRPr="00B72416" w:rsidRDefault="00B72416" w:rsidP="00B72416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</w:p>
    <w:p w14:paraId="679ABB44" w14:textId="77777777" w:rsidR="00B72416" w:rsidRPr="00B72416" w:rsidRDefault="00B72416" w:rsidP="00B72416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Cuatro. Objetos de la última etapa</w:t>
      </w:r>
    </w:p>
    <w:p w14:paraId="360F1617" w14:textId="77777777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Aparecieron:</w:t>
      </w:r>
    </w:p>
    <w:p w14:paraId="7BCF49E4" w14:textId="77777777" w:rsidR="00B72416" w:rsidRPr="00B72416" w:rsidRDefault="00B72416" w:rsidP="00B72416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grandes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vasijas de almacenamiento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,</w:t>
      </w:r>
    </w:p>
    <w:p w14:paraId="5A52B25A" w14:textId="77777777" w:rsidR="00B72416" w:rsidRPr="00B72416" w:rsidRDefault="00B72416" w:rsidP="00B72416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ánforas romanas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,</w:t>
      </w:r>
    </w:p>
    <w:p w14:paraId="31911092" w14:textId="77777777" w:rsidR="00B72416" w:rsidRPr="00B72416" w:rsidRDefault="00B72416" w:rsidP="00B72416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herramientas,</w:t>
      </w:r>
    </w:p>
    <w:p w14:paraId="25357DC5" w14:textId="77777777" w:rsidR="00B72416" w:rsidRPr="00B72416" w:rsidRDefault="00B72416" w:rsidP="00B72416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monedas</w:t>
      </w:r>
    </w:p>
    <w:p w14:paraId="1026A20C" w14:textId="77777777" w:rsidR="00B72416" w:rsidRPr="00B72416" w:rsidRDefault="00B72416" w:rsidP="00B72416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y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cuatro vasijas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 con la inscripción </w:t>
      </w:r>
      <w:proofErr w:type="spellStart"/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Ablonios</w:t>
      </w:r>
      <w:proofErr w:type="spellEnd"/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.</w:t>
      </w:r>
    </w:p>
    <w:p w14:paraId="352351AB" w14:textId="45DF18EC" w:rsidR="00B72416" w:rsidRPr="00B72416" w:rsidRDefault="00B72416" w:rsidP="00B72416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</w:p>
    <w:p w14:paraId="2700E683" w14:textId="77777777" w:rsidR="00B72416" w:rsidRPr="00B72416" w:rsidRDefault="00B72416" w:rsidP="00B72416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Cinco. Depósito alto-imperial romano</w:t>
      </w:r>
    </w:p>
    <w:p w14:paraId="6897FDD0" w14:textId="77777777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Junto a la puerta principal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se encontró un depósito ritual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con objetos de gran valor:</w:t>
      </w:r>
    </w:p>
    <w:p w14:paraId="29F106AE" w14:textId="77777777" w:rsidR="00B72416" w:rsidRPr="00B72416" w:rsidRDefault="00B72416" w:rsidP="00B72416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figuras de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Venus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, </w:t>
      </w:r>
      <w:proofErr w:type="spellStart"/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Attis</w:t>
      </w:r>
      <w:proofErr w:type="spellEnd"/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,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Minerva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 y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Cibeles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,</w:t>
      </w:r>
    </w:p>
    <w:p w14:paraId="1E9A0D31" w14:textId="77777777" w:rsidR="00B72416" w:rsidRPr="00B72416" w:rsidRDefault="00B72416" w:rsidP="00B72416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lastRenderedPageBreak/>
        <w:t xml:space="preserve">más de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treinta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 terracotas,</w:t>
      </w:r>
    </w:p>
    <w:p w14:paraId="16F8CB53" w14:textId="77777777" w:rsidR="00B72416" w:rsidRPr="00B72416" w:rsidRDefault="00B72416" w:rsidP="00B72416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lucernas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 decoradas,</w:t>
      </w:r>
    </w:p>
    <w:p w14:paraId="619CDD4E" w14:textId="77777777" w:rsidR="00B72416" w:rsidRPr="00B72416" w:rsidRDefault="00B72416" w:rsidP="00B72416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una hoja de laurel bañada en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oro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,</w:t>
      </w:r>
    </w:p>
    <w:p w14:paraId="59E2F557" w14:textId="77777777" w:rsidR="00B72416" w:rsidRPr="00B72416" w:rsidRDefault="00B72416" w:rsidP="00B72416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monedas de las épocas de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Augusto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 y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Claudio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.</w:t>
      </w:r>
    </w:p>
    <w:p w14:paraId="72EAFC0B" w14:textId="77777777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Todo estaba cubierto por piedras,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tras haber sido quemado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como parte de un ritual.</w:t>
      </w:r>
    </w:p>
    <w:p w14:paraId="3BD43259" w14:textId="1ACBF5F2" w:rsidR="00B72416" w:rsidRPr="00B72416" w:rsidRDefault="00B72416" w:rsidP="00B72416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</w:p>
    <w:p w14:paraId="569C6004" w14:textId="77777777" w:rsidR="00B72416" w:rsidRPr="00B72416" w:rsidRDefault="00B72416" w:rsidP="00B72416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VESTIGIOS DEL ENTORNO</w:t>
      </w:r>
    </w:p>
    <w:p w14:paraId="481C5192" w14:textId="77777777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(Planos de chozos, zahúrdas, molino)</w:t>
      </w:r>
    </w:p>
    <w:p w14:paraId="017218E6" w14:textId="77777777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En los alrededores del yacimiento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también se conservan:</w:t>
      </w:r>
    </w:p>
    <w:p w14:paraId="1131CE47" w14:textId="77777777" w:rsidR="00B72416" w:rsidRPr="00B72416" w:rsidRDefault="00B72416" w:rsidP="00B72416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chozos de pastor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,</w:t>
      </w:r>
    </w:p>
    <w:p w14:paraId="3EC33F67" w14:textId="77777777" w:rsidR="00B72416" w:rsidRPr="00B72416" w:rsidRDefault="00B72416" w:rsidP="00B72416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zahúrdas y cochineras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,</w:t>
      </w:r>
    </w:p>
    <w:p w14:paraId="63642DF1" w14:textId="77777777" w:rsidR="00B72416" w:rsidRPr="00B72416" w:rsidRDefault="00B72416" w:rsidP="00B72416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y un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molino harinero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del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siglo quince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,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construido sobre restos más antiguos.</w:t>
      </w:r>
    </w:p>
    <w:p w14:paraId="15435EC7" w14:textId="77777777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Estas construcciones muestran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cómo vivieron y trabajaron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los habitantes de esta zona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durante siglos.</w:t>
      </w:r>
    </w:p>
    <w:p w14:paraId="5497C52B" w14:textId="1DA70115" w:rsidR="00B72416" w:rsidRPr="00B72416" w:rsidRDefault="00B72416" w:rsidP="00B72416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</w:p>
    <w:p w14:paraId="5D73EA65" w14:textId="77777777" w:rsidR="00B72416" w:rsidRPr="00B72416" w:rsidRDefault="00B72416" w:rsidP="00B72416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CENTRO DE INTERPRETACIÓN</w:t>
      </w:r>
    </w:p>
    <w:p w14:paraId="21D362B5" w14:textId="77777777" w:rsid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(Planos del edificio, salas, maquetas, paneles)</w:t>
      </w:r>
    </w:p>
    <w:p w14:paraId="42F4147C" w14:textId="2AE15700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A solo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cuatrocientos metros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 del yacimiento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está el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Centro de Interpretación de Capote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.</w:t>
      </w:r>
    </w:p>
    <w:p w14:paraId="28C2B330" w14:textId="77777777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Tiene sala de exposiciones,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aula, tienda, zona de descanso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y videovigilancia.</w:t>
      </w:r>
    </w:p>
    <w:p w14:paraId="5060FF9E" w14:textId="77777777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Es un lugar perfecto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para conocer la historia del yacimiento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antes de visitarlo.</w:t>
      </w:r>
    </w:p>
    <w:p w14:paraId="343B3FAB" w14:textId="457E8D13" w:rsidR="00B72416" w:rsidRPr="00B72416" w:rsidRDefault="00B72416" w:rsidP="00B72416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</w:p>
    <w:p w14:paraId="75A7AABA" w14:textId="77777777" w:rsid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lastRenderedPageBreak/>
        <w:t>(Plano final – dron alejándose del cerro al atardecer)</w:t>
      </w:r>
    </w:p>
    <w:p w14:paraId="600652D8" w14:textId="22F6EB25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 xml:space="preserve">El </w:t>
      </w:r>
      <w:r w:rsidRPr="00B72416">
        <w:rPr>
          <w:rFonts w:ascii="Calibri" w:eastAsia="Times New Roman" w:hAnsi="Calibri" w:cs="Calibri"/>
          <w:b/>
          <w:bCs/>
          <w:kern w:val="0"/>
          <w:lang w:eastAsia="es-ES_tradnl"/>
          <w14:ligatures w14:val="none"/>
        </w:rPr>
        <w:t>Yacimiento de Castrejón de Capote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es una ventana abierta al pasado.</w:t>
      </w:r>
    </w:p>
    <w:p w14:paraId="6DA50C7F" w14:textId="77777777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Un lugar donde los celtas y los romanos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dejaron su huella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en murallas, santuarios, caminos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y objetos rituales.</w:t>
      </w:r>
    </w:p>
    <w:p w14:paraId="6FDD50C8" w14:textId="77777777" w:rsidR="00B72416" w:rsidRPr="00B72416" w:rsidRDefault="00B72416" w:rsidP="00B7241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t>Un tesoro arqueológico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que nos ayuda a entender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cómo vivieron las personas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que habitaron estas tierras</w:t>
      </w:r>
      <w:r w:rsidRPr="00B72416">
        <w:rPr>
          <w:rFonts w:ascii="Calibri" w:eastAsia="Times New Roman" w:hAnsi="Calibri" w:cs="Calibri"/>
          <w:kern w:val="0"/>
          <w:lang w:eastAsia="es-ES_tradnl"/>
          <w14:ligatures w14:val="none"/>
        </w:rPr>
        <w:br/>
        <w:t>hace más de dos mil años.</w:t>
      </w:r>
    </w:p>
    <w:p w14:paraId="4623AB02" w14:textId="77777777" w:rsidR="008F3CC2" w:rsidRPr="00B72416" w:rsidRDefault="008F3CC2">
      <w:pPr>
        <w:rPr>
          <w:rFonts w:ascii="Calibri" w:hAnsi="Calibri" w:cs="Calibri"/>
        </w:rPr>
      </w:pPr>
    </w:p>
    <w:sectPr w:rsidR="008F3CC2" w:rsidRPr="00B724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AFB"/>
    <w:multiLevelType w:val="multilevel"/>
    <w:tmpl w:val="C2A4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A40D4"/>
    <w:multiLevelType w:val="multilevel"/>
    <w:tmpl w:val="A28C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D0A67"/>
    <w:multiLevelType w:val="multilevel"/>
    <w:tmpl w:val="6664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DD7075"/>
    <w:multiLevelType w:val="multilevel"/>
    <w:tmpl w:val="1E7C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4360695">
    <w:abstractNumId w:val="0"/>
  </w:num>
  <w:num w:numId="2" w16cid:durableId="2097743614">
    <w:abstractNumId w:val="2"/>
  </w:num>
  <w:num w:numId="3" w16cid:durableId="668483428">
    <w:abstractNumId w:val="3"/>
  </w:num>
  <w:num w:numId="4" w16cid:durableId="1902206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16"/>
    <w:rsid w:val="000072EB"/>
    <w:rsid w:val="0059260B"/>
    <w:rsid w:val="0079013B"/>
    <w:rsid w:val="00860BDC"/>
    <w:rsid w:val="008F3CC2"/>
    <w:rsid w:val="00A84A0F"/>
    <w:rsid w:val="00B7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B6EB"/>
  <w15:chartTrackingRefBased/>
  <w15:docId w15:val="{D271869D-9B06-564F-B940-1B24DBED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2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2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72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2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2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24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24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24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24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2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72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72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24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24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24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24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24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24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24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2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24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2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24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24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24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24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2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24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241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24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nfasis">
    <w:name w:val="Emphasis"/>
    <w:basedOn w:val="Fuentedeprrafopredeter"/>
    <w:uiPriority w:val="20"/>
    <w:qFormat/>
    <w:rsid w:val="00B72416"/>
    <w:rPr>
      <w:i/>
      <w:iCs/>
    </w:rPr>
  </w:style>
  <w:style w:type="character" w:styleId="Textoennegrita">
    <w:name w:val="Strong"/>
    <w:basedOn w:val="Fuentedeprrafopredeter"/>
    <w:uiPriority w:val="22"/>
    <w:qFormat/>
    <w:rsid w:val="00B72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760</Words>
  <Characters>4106</Characters>
  <Application>Microsoft Office Word</Application>
  <DocSecurity>0</DocSecurity>
  <Lines>171</Lines>
  <Paragraphs>85</Paragraphs>
  <ScaleCrop>false</ScaleCrop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jose Pimienta Díaz</dc:creator>
  <cp:keywords/>
  <dc:description/>
  <cp:lastModifiedBy>maría jose Pimienta Díaz</cp:lastModifiedBy>
  <cp:revision>1</cp:revision>
  <dcterms:created xsi:type="dcterms:W3CDTF">2025-12-11T11:59:00Z</dcterms:created>
  <dcterms:modified xsi:type="dcterms:W3CDTF">2025-12-11T12:00:00Z</dcterms:modified>
</cp:coreProperties>
</file>